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3F7" w:rsidRDefault="006F53F7" w:rsidP="00012098">
      <w:pPr>
        <w:jc w:val="center"/>
        <w:outlineLvl w:val="0"/>
        <w:rPr>
          <w:b/>
        </w:rPr>
      </w:pPr>
      <w:bookmarkStart w:id="0" w:name="_GoBack"/>
      <w:bookmarkEnd w:id="0"/>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tblPr>
      <w:tblGrid>
        <w:gridCol w:w="4361"/>
        <w:gridCol w:w="850"/>
        <w:gridCol w:w="4359"/>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1" w:name="Наименование_поселен"/>
            <w:proofErr w:type="gramStart"/>
            <w:r w:rsidRPr="00A56DC0">
              <w:rPr>
                <w:rFonts w:ascii="Times New Roman" w:hAnsi="Times New Roman" w:cs="Times New Roman"/>
              </w:rPr>
              <w:t>г</w:t>
            </w:r>
            <w:proofErr w:type="gramEnd"/>
            <w:r w:rsidRPr="00A56DC0">
              <w:rPr>
                <w:rFonts w:ascii="Times New Roman" w:hAnsi="Times New Roman" w:cs="Times New Roman"/>
              </w:rPr>
              <w:t xml:space="preserve">. </w:t>
            </w:r>
            <w:bookmarkEnd w:id="1"/>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roofErr w:type="spellStart"/>
            <w:r>
              <w:rPr>
                <w:rFonts w:ascii="Times New Roman" w:hAnsi="Times New Roman" w:cs="Times New Roman"/>
              </w:rPr>
              <w:t>_____</w:t>
            </w:r>
            <w:r w:rsidRPr="00A56DC0">
              <w:rPr>
                <w:rFonts w:ascii="Times New Roman" w:hAnsi="Times New Roman" w:cs="Times New Roman"/>
              </w:rPr>
              <w:t>года</w:t>
            </w:r>
            <w:proofErr w:type="spellEnd"/>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proofErr w:type="spellStart"/>
      <w:r>
        <w:rPr>
          <w:b/>
        </w:rPr>
        <w:t>Башинформсвязь</w:t>
      </w:r>
      <w:proofErr w:type="spellEnd"/>
      <w:r w:rsidRPr="00A56DC0">
        <w:rPr>
          <w:b/>
        </w:rPr>
        <w:t>»</w:t>
      </w:r>
      <w:r>
        <w:rPr>
          <w:b/>
        </w:rPr>
        <w:t xml:space="preserve"> (ПАО «</w:t>
      </w:r>
      <w:proofErr w:type="spellStart"/>
      <w:r>
        <w:rPr>
          <w:b/>
        </w:rPr>
        <w:t>Башинформсвязь</w:t>
      </w:r>
      <w:proofErr w:type="spellEnd"/>
      <w:r>
        <w:rPr>
          <w:b/>
        </w:rPr>
        <w:t>»)</w:t>
      </w:r>
      <w:r w:rsidRPr="00A56DC0">
        <w:t>,</w:t>
      </w:r>
      <w:bookmarkStart w:id="2" w:name="Согласование_роду"/>
      <w:r w:rsidRPr="00A56DC0">
        <w:t xml:space="preserve"> </w:t>
      </w:r>
      <w:bookmarkEnd w:id="2"/>
      <w:r>
        <w:t>именуемое в дальнейшем «Покупатель</w:t>
      </w:r>
      <w:r w:rsidRPr="00012098">
        <w:t xml:space="preserve">», </w:t>
      </w:r>
      <w:r w:rsidRPr="00A56DC0">
        <w:t xml:space="preserve">в лице </w:t>
      </w:r>
      <w:r w:rsidR="004C31B6">
        <w:t>Г</w:t>
      </w:r>
      <w:r>
        <w:t>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proofErr w:type="gramStart"/>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roofErr w:type="gramEnd"/>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6978DD" w:rsidRDefault="00012098" w:rsidP="006978DD">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6978DD">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 xml:space="preserve">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r w:rsidR="006978DD" w:rsidRPr="006978DD">
        <w:rPr>
          <w:rFonts w:ascii="Times New Roman" w:hAnsi="Times New Roman" w:cs="Times New Roman"/>
          <w:lang w:eastAsia="en-US"/>
        </w:rPr>
        <w:t xml:space="preserve"> </w:t>
      </w:r>
      <w:r w:rsidR="006978DD" w:rsidRPr="00045B28">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sidR="006978DD">
        <w:rPr>
          <w:rFonts w:ascii="Times New Roman" w:hAnsi="Times New Roman" w:cs="Times New Roman"/>
          <w:lang w:eastAsia="en-US"/>
        </w:rPr>
        <w:t>.</w:t>
      </w:r>
    </w:p>
    <w:p w:rsidR="00012098" w:rsidRPr="006978DD" w:rsidRDefault="00012098" w:rsidP="006978DD">
      <w:pPr>
        <w:pStyle w:val="afff4"/>
        <w:numPr>
          <w:ilvl w:val="2"/>
          <w:numId w:val="16"/>
        </w:numPr>
        <w:ind w:firstLine="709"/>
        <w:rPr>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006978DD" w:rsidRPr="006978DD">
        <w:t xml:space="preserve"> </w:t>
      </w:r>
      <w:r w:rsidR="006978DD" w:rsidRPr="006978DD">
        <w:rPr>
          <w:lang w:eastAsia="en-US"/>
        </w:rPr>
        <w:t xml:space="preserve">Поставка по настоящему договору будет производиться по следующему адресу: </w:t>
      </w:r>
      <w:proofErr w:type="gramStart"/>
      <w:r w:rsidR="006978DD" w:rsidRPr="006978DD">
        <w:rPr>
          <w:lang w:eastAsia="en-US"/>
        </w:rPr>
        <w:t>г</w:t>
      </w:r>
      <w:proofErr w:type="gramEnd"/>
      <w:r w:rsidR="006978DD" w:rsidRPr="006978DD">
        <w:rPr>
          <w:lang w:eastAsia="en-US"/>
        </w:rPr>
        <w:t>. Уфа, ул. Каспийская, 14.</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w:t>
      </w:r>
      <w:proofErr w:type="gramStart"/>
      <w:r>
        <w:rPr>
          <w:rFonts w:ascii="Times New Roman" w:hAnsi="Times New Roman" w:cs="Times New Roman"/>
          <w:lang w:eastAsia="en-US"/>
        </w:rPr>
        <w:t>цены</w:t>
      </w:r>
      <w:proofErr w:type="gramEnd"/>
      <w:r>
        <w:rPr>
          <w:rFonts w:ascii="Times New Roman" w:hAnsi="Times New Roman" w:cs="Times New Roman"/>
          <w:lang w:eastAsia="en-US"/>
        </w:rPr>
        <w:t xml:space="preserve">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24574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24574C">
      <w:pPr>
        <w:numPr>
          <w:ilvl w:val="2"/>
          <w:numId w:val="16"/>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24574C">
      <w:pPr>
        <w:numPr>
          <w:ilvl w:val="2"/>
          <w:numId w:val="16"/>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24574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24574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w:t>
      </w:r>
      <w:r w:rsidRPr="00A56DC0">
        <w:rPr>
          <w:rFonts w:ascii="Times New Roman" w:hAnsi="Times New Roman" w:cs="Times New Roman"/>
          <w:lang w:eastAsia="en-US"/>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24574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24574C">
      <w:pPr>
        <w:pStyle w:val="western"/>
        <w:numPr>
          <w:ilvl w:val="1"/>
          <w:numId w:val="16"/>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Цена Договора в течение срока его действия составляет сумму не более</w:t>
      </w:r>
      <w:proofErr w:type="gramStart"/>
      <w:r w:rsidRPr="00876244">
        <w:rPr>
          <w:rFonts w:ascii="Times New Roman" w:hAnsi="Times New Roman" w:cs="Times New Roman"/>
          <w:lang w:eastAsia="en-US"/>
        </w:rPr>
        <w:t xml:space="preserve"> </w:t>
      </w:r>
      <w:r w:rsidR="00FD71EB"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FD71EB" w:rsidRPr="00A56DC0">
        <w:rPr>
          <w:rFonts w:ascii="Times New Roman" w:hAnsi="Times New Roman" w:cs="Times New Roman"/>
          <w:lang w:eastAsia="en-US"/>
        </w:rPr>
      </w:r>
      <w:r w:rsidR="00FD71EB"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FD71EB"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FD71EB"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FD71EB" w:rsidRPr="001D4533">
        <w:rPr>
          <w:rFonts w:ascii="Times New Roman" w:hAnsi="Times New Roman" w:cs="Times New Roman"/>
          <w:lang w:eastAsia="en-US"/>
        </w:rPr>
      </w:r>
      <w:r w:rsidR="00FD71EB"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FD71EB"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w:t>
      </w:r>
      <w:proofErr w:type="gramEnd"/>
      <w:r w:rsidRPr="00876244">
        <w:rPr>
          <w:rFonts w:ascii="Times New Roman" w:hAnsi="Times New Roman" w:cs="Times New Roman"/>
          <w:lang w:eastAsia="en-US"/>
        </w:rPr>
        <w:t xml:space="preserve">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00FD71EB"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FD71EB" w:rsidRPr="00A56DC0">
        <w:rPr>
          <w:rFonts w:ascii="Times New Roman" w:hAnsi="Times New Roman" w:cs="Times New Roman"/>
          <w:lang w:eastAsia="en-US"/>
        </w:rPr>
      </w:r>
      <w:r w:rsidR="00FD71EB"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FD71EB"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00FD71EB"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FD71EB" w:rsidRPr="00A56DC0">
        <w:rPr>
          <w:rFonts w:ascii="Times New Roman" w:hAnsi="Times New Roman" w:cs="Times New Roman"/>
          <w:lang w:eastAsia="en-US"/>
        </w:rPr>
      </w:r>
      <w:r w:rsidR="00FD71EB"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FD71EB"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FD71EB"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FD71EB" w:rsidRPr="001D4533">
        <w:rPr>
          <w:rFonts w:ascii="Times New Roman" w:hAnsi="Times New Roman" w:cs="Times New Roman"/>
          <w:lang w:eastAsia="en-US"/>
        </w:rPr>
      </w:r>
      <w:r w:rsidR="00FD71EB"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FD71EB"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24574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24574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012098" w:rsidRDefault="00012098" w:rsidP="0024574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D14299">
      <w:pPr>
        <w:pStyle w:val="western"/>
        <w:numPr>
          <w:ilvl w:val="2"/>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в течение</w:t>
      </w:r>
      <w:proofErr w:type="gramStart"/>
      <w:r w:rsidRPr="00A31B42">
        <w:rPr>
          <w:rFonts w:ascii="Times New Roman" w:hAnsi="Times New Roman" w:cs="Times New Roman"/>
          <w:lang w:eastAsia="en-US"/>
        </w:rPr>
        <w:t xml:space="preserve"> </w:t>
      </w:r>
      <w:r w:rsidR="006B5013">
        <w:rPr>
          <w:rFonts w:ascii="Times New Roman" w:hAnsi="Times New Roman" w:cs="Times New Roman"/>
        </w:rPr>
        <w:t>____</w:t>
      </w:r>
      <w:r w:rsidR="00F86CD9" w:rsidRPr="00F86CD9">
        <w:rPr>
          <w:rFonts w:ascii="Times New Roman" w:hAnsi="Times New Roman" w:cs="Times New Roman"/>
        </w:rPr>
        <w:t xml:space="preserve"> (</w:t>
      </w:r>
      <w:r w:rsidR="006B5013">
        <w:rPr>
          <w:rFonts w:ascii="Times New Roman" w:hAnsi="Times New Roman" w:cs="Times New Roman"/>
        </w:rPr>
        <w:t>________</w:t>
      </w:r>
      <w:r w:rsidR="00F86CD9" w:rsidRPr="00F86CD9">
        <w:rPr>
          <w:rFonts w:ascii="Times New Roman" w:hAnsi="Times New Roman" w:cs="Times New Roman"/>
        </w:rPr>
        <w:t>)</w:t>
      </w:r>
      <w:r w:rsidR="00F86CD9">
        <w:t xml:space="preserve"> </w:t>
      </w:r>
      <w:proofErr w:type="gramEnd"/>
      <w:r w:rsidRPr="00A31B42">
        <w:rPr>
          <w:rFonts w:ascii="Times New Roman" w:hAnsi="Times New Roman" w:cs="Times New Roman"/>
          <w:lang w:eastAsia="en-US"/>
        </w:rPr>
        <w:t>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sidR="006C33F0">
        <w:rPr>
          <w:rFonts w:ascii="Times New Roman" w:hAnsi="Times New Roman" w:cs="Times New Roman"/>
          <w:lang w:eastAsia="en-US"/>
        </w:rPr>
        <w:t>,</w:t>
      </w:r>
      <w:r>
        <w:rPr>
          <w:rFonts w:ascii="Times New Roman" w:hAnsi="Times New Roman" w:cs="Times New Roman"/>
          <w:lang w:eastAsia="en-US"/>
        </w:rPr>
        <w:t xml:space="preserve"> </w:t>
      </w:r>
      <w:proofErr w:type="gramStart"/>
      <w:r w:rsidR="00A670B2">
        <w:rPr>
          <w:rFonts w:ascii="Times New Roman" w:hAnsi="Times New Roman" w:cs="Times New Roman"/>
          <w:lang w:eastAsia="en-US"/>
        </w:rPr>
        <w:t>с</w:t>
      </w:r>
      <w:r>
        <w:rPr>
          <w:rFonts w:ascii="Times New Roman" w:hAnsi="Times New Roman" w:cs="Times New Roman"/>
          <w:lang w:eastAsia="en-US"/>
        </w:rPr>
        <w:t xml:space="preserve"> дат</w:t>
      </w:r>
      <w:r w:rsidR="00A670B2">
        <w:rPr>
          <w:rFonts w:ascii="Times New Roman" w:hAnsi="Times New Roman" w:cs="Times New Roman"/>
          <w:lang w:eastAsia="en-US"/>
        </w:rPr>
        <w:t>ы подписания</w:t>
      </w:r>
      <w:proofErr w:type="gramEnd"/>
      <w:r w:rsidR="00A670B2">
        <w:rPr>
          <w:rFonts w:ascii="Times New Roman" w:hAnsi="Times New Roman" w:cs="Times New Roman"/>
          <w:lang w:eastAsia="en-US"/>
        </w:rPr>
        <w:t xml:space="preserve"> Покупателем Акта</w:t>
      </w:r>
      <w:r w:rsidR="00511DEC">
        <w:rPr>
          <w:rFonts w:ascii="Times New Roman" w:hAnsi="Times New Roman" w:cs="Times New Roman"/>
          <w:lang w:eastAsia="en-US"/>
        </w:rPr>
        <w:t xml:space="preserve"> сдачи приемки Товара, </w:t>
      </w:r>
      <w:r>
        <w:rPr>
          <w:rFonts w:ascii="Times New Roman" w:hAnsi="Times New Roman" w:cs="Times New Roman"/>
          <w:lang w:eastAsia="en-US"/>
        </w:rPr>
        <w:t>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6C33F0">
      <w:pPr>
        <w:pStyle w:val="western"/>
        <w:numPr>
          <w:ilvl w:val="2"/>
          <w:numId w:val="16"/>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w:t>
      </w:r>
      <w:proofErr w:type="gramStart"/>
      <w:r w:rsidRPr="00A31B42">
        <w:rPr>
          <w:rFonts w:ascii="Times New Roman" w:hAnsi="Times New Roman" w:cs="Times New Roman"/>
          <w:lang w:eastAsia="en-US"/>
        </w:rPr>
        <w:t>дств в р</w:t>
      </w:r>
      <w:proofErr w:type="gramEnd"/>
      <w:r w:rsidRPr="00A31B42">
        <w:rPr>
          <w:rFonts w:ascii="Times New Roman" w:hAnsi="Times New Roman" w:cs="Times New Roman"/>
          <w:lang w:eastAsia="en-US"/>
        </w:rPr>
        <w:t xml:space="preserve">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w:t>
      </w:r>
      <w:proofErr w:type="gramStart"/>
      <w:r w:rsidRPr="00A31B42">
        <w:rPr>
          <w:rFonts w:ascii="Times New Roman" w:hAnsi="Times New Roman" w:cs="Times New Roman"/>
          <w:lang w:eastAsia="en-US"/>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w:t>
      </w:r>
      <w:proofErr w:type="gramEnd"/>
      <w:r w:rsidRPr="00A31B42">
        <w:rPr>
          <w:rFonts w:ascii="Times New Roman" w:hAnsi="Times New Roman" w:cs="Times New Roman"/>
          <w:lang w:eastAsia="en-US"/>
        </w:rPr>
        <w:t xml:space="preserve">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Обязательство Покупателя по оплате считается выполненным с даты списания денежных сре</w:t>
      </w:r>
      <w:proofErr w:type="gramStart"/>
      <w:r w:rsidRPr="00A31B42">
        <w:rPr>
          <w:rFonts w:ascii="Times New Roman" w:hAnsi="Times New Roman" w:cs="Times New Roman"/>
          <w:lang w:eastAsia="en-US"/>
        </w:rPr>
        <w:t>дств с р</w:t>
      </w:r>
      <w:proofErr w:type="gramEnd"/>
      <w:r w:rsidRPr="00A31B42">
        <w:rPr>
          <w:rFonts w:ascii="Times New Roman" w:hAnsi="Times New Roman" w:cs="Times New Roman"/>
          <w:lang w:eastAsia="en-US"/>
        </w:rPr>
        <w:t xml:space="preserve">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 xml:space="preserve">абочих дней </w:t>
      </w:r>
      <w:proofErr w:type="gramStart"/>
      <w:r w:rsidRPr="00A31B42">
        <w:rPr>
          <w:rFonts w:ascii="Times New Roman" w:hAnsi="Times New Roman" w:cs="Times New Roman"/>
          <w:lang w:eastAsia="en-US"/>
        </w:rPr>
        <w:t>с даты выполнения</w:t>
      </w:r>
      <w:proofErr w:type="gramEnd"/>
      <w:r w:rsidRPr="00A31B42">
        <w:rPr>
          <w:rFonts w:ascii="Times New Roman" w:hAnsi="Times New Roman" w:cs="Times New Roman"/>
          <w:lang w:eastAsia="en-US"/>
        </w:rPr>
        <w:t xml:space="preserve">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D14299">
      <w:pPr>
        <w:pStyle w:val="western"/>
        <w:numPr>
          <w:ilvl w:val="1"/>
          <w:numId w:val="16"/>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24574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24574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4A13D5"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24574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w:t>
      </w:r>
      <w:proofErr w:type="gramStart"/>
      <w:r w:rsidRPr="00C951FD">
        <w:rPr>
          <w:rFonts w:ascii="Times New Roman" w:hAnsi="Times New Roman" w:cs="Times New Roman"/>
        </w:rPr>
        <w:t>в Место доставки</w:t>
      </w:r>
      <w:proofErr w:type="gramEnd"/>
      <w:r w:rsidRPr="00C951FD">
        <w:rPr>
          <w:rFonts w:ascii="Times New Roman" w:hAnsi="Times New Roman" w:cs="Times New Roman"/>
        </w:rPr>
        <w:t>, в ассортименте, в количестве и в комплекте, установленные в Заказе.</w:t>
      </w:r>
    </w:p>
    <w:p w:rsidR="00012098" w:rsidRDefault="00012098" w:rsidP="0024574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lastRenderedPageBreak/>
        <w:t xml:space="preserve">4.2. </w:t>
      </w:r>
      <w:r w:rsidRPr="00A56DC0">
        <w:rPr>
          <w:rFonts w:ascii="Times New Roman" w:hAnsi="Times New Roman" w:cs="Times New Roman"/>
          <w:b/>
          <w:lang w:eastAsia="en-US"/>
        </w:rPr>
        <w:t>Права и обязанности Покупателя</w:t>
      </w:r>
    </w:p>
    <w:p w:rsidR="00012098" w:rsidRDefault="00012098" w:rsidP="0024574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24574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24574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w:t>
      </w:r>
      <w:r w:rsidRPr="00A56DC0">
        <w:rPr>
          <w:rFonts w:ascii="Times New Roman" w:hAnsi="Times New Roman" w:cs="Times New Roman"/>
          <w:lang w:eastAsia="en-US"/>
        </w:rPr>
        <w:lastRenderedPageBreak/>
        <w:t>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0,1</w:t>
      </w:r>
      <w:r w:rsidR="00FD71EB">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FD71EB">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24574C">
      <w:pPr>
        <w:pStyle w:val="western"/>
        <w:numPr>
          <w:ilvl w:val="1"/>
          <w:numId w:val="22"/>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w:t>
      </w:r>
      <w:proofErr w:type="gramStart"/>
      <w:r>
        <w:rPr>
          <w:rFonts w:ascii="Times New Roman" w:hAnsi="Times New Roman" w:cs="Times New Roman"/>
          <w:lang w:eastAsia="en-US"/>
        </w:rPr>
        <w:t>допущенных</w:t>
      </w:r>
      <w:proofErr w:type="gramEnd"/>
      <w:r>
        <w:rPr>
          <w:rFonts w:ascii="Times New Roman" w:hAnsi="Times New Roman" w:cs="Times New Roman"/>
          <w:lang w:eastAsia="en-US"/>
        </w:rPr>
        <w:t xml:space="preserve">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24574C">
      <w:pPr>
        <w:pStyle w:val="western"/>
        <w:numPr>
          <w:ilvl w:val="1"/>
          <w:numId w:val="22"/>
        </w:numPr>
        <w:spacing w:before="120" w:after="120"/>
        <w:ind w:left="0" w:firstLine="709"/>
        <w:rPr>
          <w:rFonts w:ascii="Times New Roman" w:hAnsi="Times New Roman" w:cs="Times New Roman"/>
          <w:lang w:eastAsia="en-US"/>
        </w:rPr>
      </w:pPr>
      <w:proofErr w:type="gramStart"/>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roofErr w:type="gramEnd"/>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w:t>
      </w:r>
      <w:r>
        <w:rPr>
          <w:rFonts w:ascii="Times New Roman" w:hAnsi="Times New Roman" w:cs="Times New Roman"/>
          <w:lang w:eastAsia="en-US"/>
        </w:rPr>
        <w:t>Заказу.</w:t>
      </w:r>
    </w:p>
    <w:p w:rsidR="005D4632" w:rsidRDefault="005D4632" w:rsidP="005D4632">
      <w:pPr>
        <w:spacing w:after="120"/>
        <w:ind w:firstLine="708"/>
        <w:jc w:val="both"/>
        <w:rPr>
          <w:lang w:eastAsia="en-US"/>
        </w:rPr>
      </w:pPr>
      <w:r>
        <w:rPr>
          <w:lang w:eastAsia="en-US"/>
        </w:rPr>
        <w:t>7.4.</w:t>
      </w:r>
      <w:r>
        <w:rPr>
          <w:lang w:eastAsia="en-US"/>
        </w:rPr>
        <w:tab/>
      </w:r>
      <w:r w:rsidR="00291A7B">
        <w:rPr>
          <w:lang w:eastAsia="en-US"/>
        </w:rPr>
        <w:t xml:space="preserve">Доставка </w:t>
      </w:r>
      <w:r w:rsidR="00291A7B" w:rsidRPr="00763958">
        <w:rPr>
          <w:lang w:eastAsia="en-US"/>
        </w:rPr>
        <w:t xml:space="preserve">Товара </w:t>
      </w:r>
      <w:proofErr w:type="gramStart"/>
      <w:r w:rsidR="00291A7B" w:rsidRPr="00763958">
        <w:rPr>
          <w:lang w:eastAsia="en-US"/>
        </w:rPr>
        <w:t>в Место доставки</w:t>
      </w:r>
      <w:proofErr w:type="gramEnd"/>
      <w:r w:rsidR="00291A7B" w:rsidRPr="00763958">
        <w:rPr>
          <w:lang w:eastAsia="en-US"/>
        </w:rPr>
        <w:t xml:space="preserve">,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p>
    <w:p w:rsidR="00012098" w:rsidRPr="00A56DC0" w:rsidRDefault="005D4632" w:rsidP="005D4632">
      <w:pPr>
        <w:spacing w:after="120"/>
        <w:ind w:firstLine="708"/>
        <w:jc w:val="both"/>
        <w:rPr>
          <w:lang w:eastAsia="en-US"/>
        </w:rPr>
      </w:pPr>
      <w:r>
        <w:rPr>
          <w:lang w:eastAsia="en-US"/>
        </w:rPr>
        <w:t>7.5.</w:t>
      </w:r>
      <w:r>
        <w:rPr>
          <w:lang w:eastAsia="en-US"/>
        </w:rPr>
        <w:tab/>
      </w:r>
      <w:r w:rsidR="00012098">
        <w:rPr>
          <w:lang w:eastAsia="en-US"/>
        </w:rPr>
        <w:t>Поставщик</w:t>
      </w:r>
      <w:r w:rsidR="00012098" w:rsidRPr="00A56DC0">
        <w:rPr>
          <w:lang w:eastAsia="en-US"/>
        </w:rPr>
        <w:t xml:space="preserve"> обязан одновременно с передачей Товара передать </w:t>
      </w:r>
      <w:r w:rsidR="00012098">
        <w:rPr>
          <w:lang w:eastAsia="en-US"/>
        </w:rPr>
        <w:t>П</w:t>
      </w:r>
      <w:r w:rsidR="00012098"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012098">
        <w:rPr>
          <w:lang w:eastAsia="en-US"/>
        </w:rPr>
        <w:t>,</w:t>
      </w:r>
      <w:r w:rsidR="00012098" w:rsidRPr="00A56DC0">
        <w:rPr>
          <w:lang w:eastAsia="en-US"/>
        </w:rPr>
        <w:t xml:space="preserve"> настоящим Договором</w:t>
      </w:r>
      <w:r w:rsidR="00012098">
        <w:rPr>
          <w:lang w:eastAsia="en-US"/>
        </w:rPr>
        <w:t xml:space="preserve"> или Заказом</w:t>
      </w:r>
      <w:r w:rsidR="00012098" w:rsidRPr="00A56DC0">
        <w:rPr>
          <w:lang w:eastAsia="en-US"/>
        </w:rPr>
        <w:t>.</w:t>
      </w:r>
    </w:p>
    <w:p w:rsidR="00012098" w:rsidRPr="00A56DC0" w:rsidRDefault="005D4632" w:rsidP="005D4632">
      <w:pPr>
        <w:pStyle w:val="western"/>
        <w:spacing w:before="0" w:after="120"/>
        <w:ind w:firstLine="708"/>
        <w:rPr>
          <w:rFonts w:ascii="Times New Roman" w:hAnsi="Times New Roman" w:cs="Times New Roman"/>
          <w:lang w:eastAsia="en-US"/>
        </w:rPr>
      </w:pPr>
      <w:bookmarkStart w:id="5" w:name="_Ref339644698"/>
      <w:r>
        <w:rPr>
          <w:rFonts w:ascii="Times New Roman" w:hAnsi="Times New Roman" w:cs="Times New Roman"/>
          <w:lang w:eastAsia="en-US"/>
        </w:rPr>
        <w:t>7.6.</w:t>
      </w:r>
      <w:r>
        <w:rPr>
          <w:rFonts w:ascii="Times New Roman" w:hAnsi="Times New Roman" w:cs="Times New Roman"/>
          <w:lang w:eastAsia="en-US"/>
        </w:rPr>
        <w:tab/>
      </w:r>
      <w:r w:rsidR="00012098"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012098">
        <w:rPr>
          <w:rFonts w:ascii="Times New Roman" w:hAnsi="Times New Roman" w:cs="Times New Roman"/>
          <w:lang w:eastAsia="en-US"/>
        </w:rPr>
        <w:t>и</w:t>
      </w:r>
      <w:r w:rsidR="00012098" w:rsidRPr="00A56DC0">
        <w:rPr>
          <w:rFonts w:ascii="Times New Roman" w:hAnsi="Times New Roman" w:cs="Times New Roman"/>
          <w:lang w:eastAsia="en-US"/>
        </w:rPr>
        <w:t xml:space="preserve">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и осмотреть с целью выявления видимых повреждений и недостатков Товара</w:t>
      </w:r>
      <w:r w:rsidR="00012098">
        <w:rPr>
          <w:rFonts w:ascii="Times New Roman" w:hAnsi="Times New Roman" w:cs="Times New Roman"/>
          <w:lang w:eastAsia="en-US"/>
        </w:rPr>
        <w:t>/тары и упаковки Товара</w:t>
      </w:r>
      <w:r w:rsidR="00012098"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5053AE" w:rsidRDefault="005053AE" w:rsidP="005053A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7</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 xml:space="preserve">Передача Товара </w:t>
      </w:r>
      <w:r w:rsidR="00012098">
        <w:rPr>
          <w:rFonts w:ascii="Times New Roman" w:hAnsi="Times New Roman" w:cs="Times New Roman"/>
          <w:lang w:eastAsia="en-US"/>
        </w:rPr>
        <w:t>Поставщиком</w:t>
      </w:r>
      <w:r w:rsidR="00012098" w:rsidRPr="00A56DC0">
        <w:rPr>
          <w:rFonts w:ascii="Times New Roman" w:hAnsi="Times New Roman" w:cs="Times New Roman"/>
          <w:lang w:eastAsia="en-US"/>
        </w:rPr>
        <w:t xml:space="preserve"> и приёмка Товара </w:t>
      </w:r>
      <w:r w:rsidR="00012098">
        <w:rPr>
          <w:rFonts w:ascii="Times New Roman" w:hAnsi="Times New Roman" w:cs="Times New Roman"/>
          <w:lang w:eastAsia="en-US"/>
        </w:rPr>
        <w:t>Покупателем</w:t>
      </w:r>
      <w:r>
        <w:rPr>
          <w:rFonts w:ascii="Times New Roman" w:hAnsi="Times New Roman" w:cs="Times New Roman"/>
          <w:lang w:eastAsia="en-US"/>
        </w:rPr>
        <w:t xml:space="preserve"> оформляется</w:t>
      </w:r>
    </w:p>
    <w:p w:rsidR="00012098" w:rsidRPr="00A56DC0" w:rsidRDefault="00012098" w:rsidP="005053A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8</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 и количество Товара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не имеет видимых повреждений и недостатков, Стороны подписывают </w:t>
      </w:r>
      <w:r w:rsidR="00012098">
        <w:rPr>
          <w:rFonts w:ascii="Times New Roman" w:hAnsi="Times New Roman" w:cs="Times New Roman"/>
          <w:lang w:eastAsia="en-US"/>
        </w:rPr>
        <w:t>Т</w:t>
      </w:r>
      <w:r w:rsidR="00012098"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9</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w:t>
      </w:r>
      <w:r w:rsidR="00012098" w:rsidRPr="00E3782E">
        <w:rPr>
          <w:rFonts w:ascii="Times New Roman" w:hAnsi="Times New Roman" w:cs="Times New Roman"/>
          <w:lang w:eastAsia="en-US"/>
        </w:rPr>
        <w:t xml:space="preserve"> </w:t>
      </w:r>
      <w:r w:rsidR="00012098" w:rsidRPr="00A56DC0">
        <w:rPr>
          <w:rFonts w:ascii="Times New Roman" w:hAnsi="Times New Roman" w:cs="Times New Roman"/>
          <w:lang w:eastAsia="en-US"/>
        </w:rPr>
        <w:t>и (или) количество Товара не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sidRPr="001E224F">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(или)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fldSimple w:instr=" REF _Ref339644698 \r \h  \* MERGEFORMAT ">
        <w:r w:rsidR="00012098">
          <w:rPr>
            <w:rFonts w:ascii="Times New Roman" w:hAnsi="Times New Roman" w:cs="Times New Roman"/>
            <w:lang w:eastAsia="en-US"/>
          </w:rPr>
          <w:t>7.6</w:t>
        </w:r>
      </w:fldSimple>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10</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5D4632"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lastRenderedPageBreak/>
        <w:t>7.11</w:t>
      </w:r>
      <w:r w:rsidR="005053AE">
        <w:rPr>
          <w:rFonts w:ascii="Times New Roman" w:hAnsi="Times New Roman" w:cs="Times New Roman"/>
          <w:lang w:eastAsia="en-US"/>
        </w:rPr>
        <w:t>.</w:t>
      </w:r>
      <w:r w:rsidR="005053AE">
        <w:rPr>
          <w:rFonts w:ascii="Times New Roman" w:hAnsi="Times New Roman" w:cs="Times New Roman"/>
          <w:lang w:eastAsia="en-US"/>
        </w:rPr>
        <w:tab/>
      </w:r>
      <w:bookmarkStart w:id="6" w:name="_Ref339645625"/>
      <w:r w:rsidR="00012098"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00012098"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00012098" w:rsidRPr="00A56DC0">
        <w:rPr>
          <w:rFonts w:ascii="Times New Roman" w:hAnsi="Times New Roman" w:cs="Times New Roman"/>
          <w:lang w:eastAsia="en-US"/>
        </w:rPr>
        <w:t xml:space="preserve">) Рабочих дней со дня подписания Сторонами </w:t>
      </w:r>
      <w:r w:rsidR="00012098">
        <w:rPr>
          <w:rFonts w:ascii="Times New Roman" w:hAnsi="Times New Roman" w:cs="Times New Roman"/>
          <w:lang w:eastAsia="en-US"/>
        </w:rPr>
        <w:t>Т</w:t>
      </w:r>
      <w:r w:rsidR="00012098"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sidR="00012098">
        <w:rPr>
          <w:rFonts w:ascii="Times New Roman" w:hAnsi="Times New Roman" w:cs="Times New Roman"/>
          <w:lang w:eastAsia="en-US"/>
        </w:rPr>
        <w:t>А</w:t>
      </w:r>
      <w:r w:rsidR="00012098" w:rsidRPr="00A56DC0">
        <w:rPr>
          <w:rFonts w:ascii="Times New Roman" w:hAnsi="Times New Roman" w:cs="Times New Roman"/>
          <w:lang w:eastAsia="en-US"/>
        </w:rPr>
        <w:t>кт сдачи-приёмки Товара.</w:t>
      </w:r>
      <w:bookmarkEnd w:id="6"/>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w:t>
      </w:r>
      <w:r w:rsidR="005D4632">
        <w:rPr>
          <w:rFonts w:ascii="Times New Roman" w:hAnsi="Times New Roman" w:cs="Times New Roman"/>
          <w:lang w:eastAsia="en-US"/>
        </w:rPr>
        <w:t>2</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качество и (или) комплектность Товара н</w:t>
      </w:r>
      <w:r w:rsidR="00012098">
        <w:rPr>
          <w:rFonts w:ascii="Times New Roman" w:hAnsi="Times New Roman" w:cs="Times New Roman"/>
          <w:lang w:eastAsia="en-US"/>
        </w:rPr>
        <w:t>е</w:t>
      </w:r>
      <w:r w:rsidR="00012098" w:rsidRPr="00A56DC0">
        <w:rPr>
          <w:rFonts w:ascii="Times New Roman" w:hAnsi="Times New Roman" w:cs="Times New Roman"/>
          <w:lang w:eastAsia="en-US"/>
        </w:rPr>
        <w:t xml:space="preserve">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sidR="00012098">
        <w:rPr>
          <w:rFonts w:ascii="Times New Roman" w:hAnsi="Times New Roman" w:cs="Times New Roman"/>
          <w:lang w:eastAsia="en-US"/>
        </w:rPr>
        <w:t xml:space="preserve"> 7.11</w:t>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DA068F" w:rsidP="005053A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sidR="005053AE">
        <w:rPr>
          <w:rFonts w:ascii="Times New Roman" w:hAnsi="Times New Roman" w:cs="Times New Roman"/>
          <w:lang w:eastAsia="en-US"/>
        </w:rPr>
        <w:t>.</w:t>
      </w:r>
      <w:r w:rsidR="005053AE">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DA068F" w:rsidRPr="00A56DC0" w:rsidRDefault="00DA068F"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DA068F" w:rsidRPr="00A56DC0" w:rsidRDefault="00DA068F"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DA068F" w:rsidP="00DA068F">
      <w:pPr>
        <w:pStyle w:val="western"/>
        <w:keepNext/>
        <w:spacing w:before="240" w:after="120"/>
        <w:ind w:left="1188" w:firstLine="228"/>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00012098" w:rsidRPr="00A56DC0">
        <w:rPr>
          <w:rFonts w:ascii="Times New Roman" w:hAnsi="Times New Roman" w:cs="Times New Roman"/>
          <w:b/>
          <w:lang w:eastAsia="en-US"/>
        </w:rPr>
        <w:t>Гарантия качества Товара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00012098"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512D03" w:rsidP="00512D03">
      <w:pPr>
        <w:spacing w:after="120"/>
        <w:ind w:firstLine="708"/>
        <w:jc w:val="both"/>
        <w:rPr>
          <w:lang w:eastAsia="en-US"/>
        </w:rPr>
      </w:pPr>
      <w:r>
        <w:rPr>
          <w:lang w:eastAsia="en-US"/>
        </w:rPr>
        <w:t>9.2.</w:t>
      </w:r>
      <w:r>
        <w:rPr>
          <w:lang w:eastAsia="en-US"/>
        </w:rPr>
        <w:tab/>
      </w:r>
      <w:r w:rsidR="00012098"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00012098" w:rsidRPr="00894FE6">
        <w:t xml:space="preserve"> </w:t>
      </w:r>
      <w:r w:rsidR="00012098" w:rsidRPr="00894FE6">
        <w:rPr>
          <w:lang w:eastAsia="en-US"/>
        </w:rPr>
        <w:t xml:space="preserve">Если иное не предусмотрено в согласованном Сторонами Заказе, </w:t>
      </w:r>
      <w:r w:rsidR="00012098">
        <w:rPr>
          <w:lang w:eastAsia="en-US"/>
        </w:rPr>
        <w:t>Товар должен</w:t>
      </w:r>
      <w:r w:rsidR="00012098" w:rsidRPr="00894FE6">
        <w:rPr>
          <w:lang w:eastAsia="en-US"/>
        </w:rPr>
        <w:t xml:space="preserve"> быть новым, ранее в эксплуатации не состоявшим.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00012098"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00012098" w:rsidRPr="00A56DC0">
        <w:rPr>
          <w:rFonts w:ascii="Times New Roman" w:hAnsi="Times New Roman" w:cs="Times New Roman"/>
          <w:lang w:eastAsia="en-US"/>
        </w:rPr>
        <w:t xml:space="preserve">Стороны могут согласовать </w:t>
      </w:r>
      <w:r w:rsidR="00012098">
        <w:rPr>
          <w:rFonts w:ascii="Times New Roman" w:hAnsi="Times New Roman" w:cs="Times New Roman"/>
          <w:lang w:eastAsia="en-US"/>
        </w:rPr>
        <w:t xml:space="preserve">в Заказе </w:t>
      </w:r>
      <w:r w:rsidR="00012098"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512D03" w:rsidP="00512D03">
      <w:pPr>
        <w:pStyle w:val="western"/>
        <w:spacing w:before="0" w:after="120"/>
        <w:ind w:firstLine="708"/>
        <w:rPr>
          <w:rFonts w:ascii="Times New Roman" w:hAnsi="Times New Roman" w:cs="Times New Roman"/>
          <w:lang w:eastAsia="en-US"/>
        </w:rPr>
      </w:pPr>
      <w:bookmarkStart w:id="7" w:name="_Ref339648066"/>
      <w:r>
        <w:rPr>
          <w:rFonts w:ascii="Times New Roman" w:hAnsi="Times New Roman" w:cs="Times New Roman"/>
          <w:lang w:eastAsia="en-US"/>
        </w:rPr>
        <w:t>9.5.</w:t>
      </w:r>
      <w:r>
        <w:rPr>
          <w:rFonts w:ascii="Times New Roman" w:hAnsi="Times New Roman" w:cs="Times New Roman"/>
          <w:lang w:eastAsia="en-US"/>
        </w:rPr>
        <w:tab/>
      </w:r>
      <w:r w:rsidR="00012098"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012098">
        <w:rPr>
          <w:rFonts w:ascii="Times New Roman" w:hAnsi="Times New Roman" w:cs="Times New Roman"/>
          <w:lang w:eastAsia="en-US"/>
        </w:rPr>
        <w:t>в Заказе</w:t>
      </w:r>
      <w:r w:rsidR="00012098"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00012098" w:rsidRPr="00A56DC0">
        <w:rPr>
          <w:rFonts w:ascii="Times New Roman" w:hAnsi="Times New Roman" w:cs="Times New Roman"/>
          <w:lang w:eastAsia="en-US"/>
        </w:rPr>
        <w:t xml:space="preserve">Если иное не установлено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sidR="00012098">
        <w:rPr>
          <w:rFonts w:ascii="Times New Roman" w:hAnsi="Times New Roman" w:cs="Times New Roman"/>
          <w:lang w:eastAsia="en-US"/>
        </w:rPr>
        <w:t>Акта сдачи-приёмки Товара</w:t>
      </w:r>
      <w:r w:rsidR="00012098" w:rsidRPr="00A56DC0">
        <w:rPr>
          <w:rFonts w:ascii="Times New Roman" w:hAnsi="Times New Roman" w:cs="Times New Roman"/>
          <w:lang w:eastAsia="en-US"/>
        </w:rPr>
        <w:t>.</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00012098"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512D03" w:rsidP="00512D03">
      <w:pPr>
        <w:ind w:firstLine="709"/>
        <w:jc w:val="both"/>
      </w:pPr>
      <w:r>
        <w:t>9.8.</w:t>
      </w:r>
      <w:r>
        <w:tab/>
      </w:r>
      <w:r w:rsidR="00012098" w:rsidRPr="00F1261B">
        <w:t xml:space="preserve">Гарантийный срок продлевается на время, в течение которого </w:t>
      </w:r>
      <w:r w:rsidR="00012098">
        <w:t>Товар не мог быть использован</w:t>
      </w:r>
      <w:r w:rsidR="00012098"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w:t>
      </w:r>
      <w:r w:rsidRPr="00A56DC0">
        <w:rPr>
          <w:rFonts w:ascii="Times New Roman" w:hAnsi="Times New Roman" w:cs="Times New Roman"/>
          <w:lang w:eastAsia="en-US"/>
        </w:rPr>
        <w:lastRenderedPageBreak/>
        <w:t>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B9697F" w:rsidRDefault="00012098" w:rsidP="0024574C">
      <w:pPr>
        <w:numPr>
          <w:ilvl w:val="1"/>
          <w:numId w:val="21"/>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00B9697F">
        <w:t xml:space="preserve"> настоящего Договора.</w:t>
      </w:r>
    </w:p>
    <w:p w:rsidR="00012098" w:rsidRPr="00FB0601" w:rsidRDefault="00012098" w:rsidP="0024574C">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24574C">
      <w:pPr>
        <w:numPr>
          <w:ilvl w:val="1"/>
          <w:numId w:val="21"/>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 xml:space="preserve">абочих дней </w:t>
      </w:r>
      <w:proofErr w:type="gramStart"/>
      <w:r w:rsidRPr="00FB0601">
        <w:t>с даты отправки</w:t>
      </w:r>
      <w:proofErr w:type="gramEnd"/>
      <w:r w:rsidRPr="00FB0601">
        <w:t xml:space="preserve">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24574C">
      <w:pPr>
        <w:numPr>
          <w:ilvl w:val="1"/>
          <w:numId w:val="21"/>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w:t>
      </w:r>
      <w:proofErr w:type="gramStart"/>
      <w:r w:rsidRPr="00FB0601">
        <w:t>с даты получения</w:t>
      </w:r>
      <w:proofErr w:type="gramEnd"/>
      <w:r w:rsidRPr="00FB0601">
        <w:t xml:space="preserve"> соответствующего Заказа Покупатель обязуется: </w:t>
      </w:r>
    </w:p>
    <w:p w:rsidR="00012098" w:rsidRPr="00FB0601" w:rsidRDefault="00012098" w:rsidP="0024574C">
      <w:pPr>
        <w:numPr>
          <w:ilvl w:val="2"/>
          <w:numId w:val="21"/>
        </w:numPr>
        <w:spacing w:after="120"/>
        <w:ind w:left="0" w:firstLine="709"/>
        <w:jc w:val="both"/>
      </w:pPr>
      <w:r w:rsidRPr="00FB0601">
        <w:t>подписать и скрепить печатью Заказ со своей Стороны;</w:t>
      </w:r>
    </w:p>
    <w:p w:rsidR="00012098" w:rsidRPr="00FB0601" w:rsidRDefault="00012098" w:rsidP="0024574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24574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24574C">
      <w:pPr>
        <w:numPr>
          <w:ilvl w:val="1"/>
          <w:numId w:val="21"/>
        </w:numPr>
        <w:spacing w:after="120"/>
        <w:ind w:left="0" w:firstLine="709"/>
        <w:jc w:val="both"/>
      </w:pPr>
      <w:r w:rsidRPr="00FB0601">
        <w:lastRenderedPageBreak/>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24574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00291A7B">
        <w:rPr>
          <w:rFonts w:ascii="Times New Roman" w:hAnsi="Times New Roman" w:cs="Times New Roman"/>
          <w:lang w:eastAsia="en-US"/>
        </w:rPr>
        <w:t>месяц</w:t>
      </w:r>
      <w:bookmarkEnd w:id="8"/>
      <w:r>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D51659">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D51659">
        <w:rPr>
          <w:rFonts w:ascii="Times New Roman" w:hAnsi="Times New Roman" w:cs="Times New Roman"/>
          <w:lang w:eastAsia="en-US"/>
        </w:rPr>
        <w:t>2</w:t>
      </w:r>
      <w:r w:rsidRPr="00A56DC0">
        <w:rPr>
          <w:rFonts w:ascii="Times New Roman" w:hAnsi="Times New Roman" w:cs="Times New Roman"/>
          <w:lang w:eastAsia="en-US"/>
        </w:rPr>
        <w:t xml:space="preserve"> (</w:t>
      </w:r>
      <w:r w:rsidR="00D51659">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D51659">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24574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w:t>
      </w:r>
      <w:proofErr w:type="gramStart"/>
      <w:r w:rsidRPr="000D214E">
        <w:rPr>
          <w:rFonts w:ascii="Times New Roman" w:hAnsi="Times New Roman" w:cs="Times New Roman"/>
          <w:lang w:eastAsia="en-US"/>
        </w:rPr>
        <w:t>с даты расторжения</w:t>
      </w:r>
      <w:proofErr w:type="gramEnd"/>
      <w:r w:rsidRPr="000D214E">
        <w:rPr>
          <w:rFonts w:ascii="Times New Roman" w:hAnsi="Times New Roman" w:cs="Times New Roman"/>
          <w:lang w:eastAsia="en-US"/>
        </w:rPr>
        <w:t xml:space="preserve">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24574C">
      <w:pPr>
        <w:pStyle w:val="western"/>
        <w:numPr>
          <w:ilvl w:val="1"/>
          <w:numId w:val="21"/>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D81B7A">
        <w:rPr>
          <w:color w:val="000000"/>
          <w:lang w:eastAsia="zh-CN"/>
        </w:rPr>
        <w:t>Ахметзянова В.Ф</w:t>
      </w:r>
    </w:p>
    <w:p w:rsidR="00BB11C2" w:rsidRPr="00A56DC0" w:rsidRDefault="00BB11C2" w:rsidP="00BB11C2">
      <w:pPr>
        <w:suppressAutoHyphens/>
        <w:ind w:firstLine="709"/>
        <w:jc w:val="both"/>
        <w:rPr>
          <w:color w:val="000000"/>
          <w:lang w:eastAsia="zh-CN"/>
        </w:rPr>
      </w:pPr>
      <w:r w:rsidRPr="00A56DC0">
        <w:rPr>
          <w:color w:val="000000"/>
          <w:lang w:eastAsia="zh-CN"/>
        </w:rPr>
        <w:t xml:space="preserve">Адрес: </w:t>
      </w:r>
      <w:r w:rsidR="006F53F7">
        <w:t xml:space="preserve"> </w:t>
      </w:r>
      <w:proofErr w:type="gramStart"/>
      <w:r w:rsidR="006F53F7">
        <w:t>г</w:t>
      </w:r>
      <w:proofErr w:type="gramEnd"/>
      <w:r w:rsidR="006F53F7">
        <w:t>. Уфа,</w:t>
      </w:r>
      <w:r>
        <w:t xml:space="preserve"> ул. Ленина</w:t>
      </w:r>
      <w:r w:rsidR="006F53F7">
        <w:t>,</w:t>
      </w:r>
      <w:r>
        <w:t xml:space="preserve"> 32</w:t>
      </w:r>
      <w:r w:rsidR="006F53F7">
        <w:t>,</w:t>
      </w:r>
      <w:r>
        <w:t xml:space="preserve"> ком.505</w:t>
      </w:r>
    </w:p>
    <w:p w:rsidR="00BB11C2" w:rsidRPr="00D81B7A"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w:t>
      </w:r>
      <w:r w:rsidR="00D81B7A" w:rsidRPr="00D81B7A">
        <w:rPr>
          <w:lang w:val="en-US"/>
        </w:rPr>
        <w:t>56-61</w:t>
      </w:r>
    </w:p>
    <w:p w:rsidR="00BB11C2" w:rsidRPr="000B330E" w:rsidRDefault="00BB11C2" w:rsidP="00BB11C2">
      <w:pPr>
        <w:suppressAutoHyphens/>
        <w:ind w:firstLine="709"/>
        <w:jc w:val="both"/>
        <w:rPr>
          <w:color w:val="000000"/>
          <w:lang w:val="en-US" w:eastAsia="zh-CN"/>
        </w:rPr>
      </w:pPr>
      <w:proofErr w:type="gramStart"/>
      <w:r w:rsidRPr="00BB11C2">
        <w:rPr>
          <w:color w:val="000000"/>
          <w:lang w:val="en-US" w:eastAsia="zh-CN"/>
        </w:rPr>
        <w:t>e</w:t>
      </w:r>
      <w:r w:rsidRPr="000B330E">
        <w:rPr>
          <w:color w:val="000000"/>
          <w:lang w:val="en-US" w:eastAsia="zh-CN"/>
        </w:rPr>
        <w:t>-</w:t>
      </w:r>
      <w:r w:rsidRPr="00BB11C2">
        <w:rPr>
          <w:color w:val="000000"/>
          <w:lang w:val="en-US" w:eastAsia="zh-CN"/>
        </w:rPr>
        <w:t>mail</w:t>
      </w:r>
      <w:proofErr w:type="gramEnd"/>
      <w:r w:rsidRPr="000B330E">
        <w:rPr>
          <w:color w:val="000000"/>
          <w:lang w:val="en-US" w:eastAsia="zh-CN"/>
        </w:rPr>
        <w:t xml:space="preserve">: </w:t>
      </w:r>
      <w:r w:rsidR="00D81B7A" w:rsidRPr="00D81B7A">
        <w:rPr>
          <w:color w:val="000000"/>
          <w:lang w:val="en-US" w:eastAsia="zh-CN"/>
        </w:rPr>
        <w:t>v.akhmetzyanova@bashtel.ru</w:t>
      </w: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Применимое законодательство и порядок разрешения споров </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24574C">
      <w:pPr>
        <w:pStyle w:val="western"/>
        <w:numPr>
          <w:ilvl w:val="1"/>
          <w:numId w:val="21"/>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24574C">
      <w:pPr>
        <w:pStyle w:val="western"/>
        <w:numPr>
          <w:ilvl w:val="1"/>
          <w:numId w:val="21"/>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w:t>
      </w:r>
      <w:proofErr w:type="gramStart"/>
      <w:r w:rsidRPr="0041633C">
        <w:t>вступает в силу с момента его подписания Сторонами действует</w:t>
      </w:r>
      <w:proofErr w:type="gramEnd"/>
      <w:r w:rsidRPr="0041633C">
        <w:t xml:space="preserve"> </w:t>
      </w:r>
      <w:r>
        <w:t xml:space="preserve">до </w:t>
      </w:r>
      <w:r w:rsidRPr="00B27707">
        <w:t>«</w:t>
      </w:r>
      <w:r w:rsidR="00D31836">
        <w:t>31</w:t>
      </w:r>
      <w:r w:rsidRPr="00B27707">
        <w:t>»</w:t>
      </w:r>
      <w:r w:rsidR="00D31836">
        <w:t xml:space="preserve"> декабря </w:t>
      </w:r>
      <w:r w:rsidRPr="00B27707">
        <w:t>201</w:t>
      </w:r>
      <w:r w:rsidR="00D31836">
        <w:t>6</w:t>
      </w:r>
      <w:r w:rsidRPr="00B27707">
        <w:t xml:space="preserve"> года</w:t>
      </w:r>
      <w:r>
        <w:t xml:space="preserve"> (включительно). </w:t>
      </w:r>
      <w:r w:rsidRPr="0041633C">
        <w:t>Окончание действия Договора не влечет прекращение обязатель</w:t>
      </w:r>
      <w:proofErr w:type="gramStart"/>
      <w:r w:rsidRPr="0041633C">
        <w:t>ств</w:t>
      </w:r>
      <w:r>
        <w:t xml:space="preserve"> </w:t>
      </w:r>
      <w:r w:rsidRPr="0041633C">
        <w:t>Ст</w:t>
      </w:r>
      <w:proofErr w:type="gramEnd"/>
      <w:r w:rsidRPr="0041633C">
        <w:t>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DC7EFC"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644"/>
        <w:gridCol w:w="284"/>
        <w:gridCol w:w="4642"/>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tblPr>
            <w:tblGrid>
              <w:gridCol w:w="4428"/>
            </w:tblGrid>
            <w:tr w:rsidR="00D31836" w:rsidRPr="00A56DC0" w:rsidTr="00F1050B">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F1050B">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proofErr w:type="spellStart"/>
            <w:r>
              <w:t>Башинформсвязь</w:t>
            </w:r>
            <w:proofErr w:type="spellEnd"/>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450000, РБ, г. Уфа, ул. Ленина, 32/1</w:t>
            </w:r>
            <w:r w:rsidRPr="001C0683">
              <w:t>.</w:t>
            </w:r>
          </w:p>
          <w:p w:rsidR="0098660B" w:rsidRPr="001C0683" w:rsidRDefault="0098660B" w:rsidP="0098660B">
            <w:r w:rsidRPr="00A56DC0">
              <w:t xml:space="preserve">Почтовый адрес: </w:t>
            </w:r>
            <w:r w:rsidRPr="001C0683">
              <w:rPr>
                <w:lang w:eastAsia="ar-SA"/>
              </w:rPr>
              <w:t>450000, РБ, г. Уфа, ул. Ленина, 32/1</w:t>
            </w:r>
          </w:p>
          <w:p w:rsidR="0098660B" w:rsidRPr="00A86838" w:rsidRDefault="0098660B" w:rsidP="0098660B">
            <w:proofErr w:type="gramStart"/>
            <w:r w:rsidRPr="00A86838">
              <w:t>Р</w:t>
            </w:r>
            <w:proofErr w:type="gramEnd"/>
            <w:r w:rsidRPr="00A86838">
              <w:t>/</w:t>
            </w:r>
            <w:proofErr w:type="spellStart"/>
            <w:r w:rsidRPr="00A86838">
              <w:t>сч</w:t>
            </w:r>
            <w:proofErr w:type="spellEnd"/>
            <w:r w:rsidRPr="00A86838">
              <w:t xml:space="preserve">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proofErr w:type="spellStart"/>
            <w:r w:rsidRPr="00A86838">
              <w:t>Кор</w:t>
            </w:r>
            <w:proofErr w:type="spellEnd"/>
            <w:r w:rsidRPr="00A86838">
              <w:t>/</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w:t>
            </w:r>
            <w:proofErr w:type="gramEnd"/>
            <w:r w:rsidRPr="00A86838">
              <w:t xml:space="preserve">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FD71EB" w:rsidP="00AC32A8">
            <w:r w:rsidRPr="00A56DC0">
              <w:fldChar w:fldCharType="begin">
                <w:ffData>
                  <w:name w:val=""/>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Pr="00A56DC0">
              <w:fldChar w:fldCharType="begin">
                <w:ffData>
                  <w:name w:val=""/>
                  <w:enabled/>
                  <w:calcOnExit w:val="0"/>
                  <w:textInput>
                    <w:default w:val="______________"/>
                  </w:textInput>
                </w:ffData>
              </w:fldChar>
            </w:r>
            <w:r w:rsidR="00012098" w:rsidRPr="00A56DC0">
              <w:instrText xml:space="preserve"> FORMTEXT </w:instrText>
            </w:r>
            <w:r w:rsidRPr="00A56DC0">
              <w:fldChar w:fldCharType="separate"/>
            </w:r>
            <w:r w:rsidR="00012098" w:rsidRPr="00A56DC0">
              <w:rPr>
                <w:noProof/>
              </w:rPr>
              <w:t>______________</w:t>
            </w:r>
            <w:r w:rsidRPr="00A56DC0">
              <w:fldChar w:fldCharType="end"/>
            </w:r>
            <w:r w:rsidR="00012098" w:rsidRPr="00A56DC0">
              <w:t>».</w:t>
            </w:r>
          </w:p>
          <w:p w:rsidR="00012098" w:rsidRPr="00A56DC0" w:rsidRDefault="00012098" w:rsidP="00AC32A8">
            <w:r w:rsidRPr="00A56DC0">
              <w:t>ОГРН </w:t>
            </w:r>
            <w:r w:rsidR="00FD71EB"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FD71EB" w:rsidRPr="00A56DC0">
              <w:fldChar w:fldCharType="separate"/>
            </w:r>
            <w:r w:rsidRPr="00A56DC0">
              <w:rPr>
                <w:noProof/>
              </w:rPr>
              <w:t>0000000000000</w:t>
            </w:r>
            <w:r w:rsidR="00FD71EB" w:rsidRPr="00A56DC0">
              <w:fldChar w:fldCharType="end"/>
            </w:r>
            <w:r w:rsidRPr="00A56DC0">
              <w:t>.</w:t>
            </w:r>
          </w:p>
          <w:p w:rsidR="00012098" w:rsidRPr="00A56DC0" w:rsidRDefault="00012098" w:rsidP="00AC32A8">
            <w:r w:rsidRPr="00A56DC0">
              <w:t>ИНН </w:t>
            </w:r>
            <w:r w:rsidR="00FD71EB"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FD71EB" w:rsidRPr="00A56DC0">
              <w:fldChar w:fldCharType="separate"/>
            </w:r>
            <w:r w:rsidRPr="00A56DC0">
              <w:rPr>
                <w:noProof/>
              </w:rPr>
              <w:t>0000000000</w:t>
            </w:r>
            <w:r w:rsidR="00FD71EB" w:rsidRPr="00A56DC0">
              <w:fldChar w:fldCharType="end"/>
            </w:r>
            <w:r w:rsidRPr="00A56DC0">
              <w:t>. КПП </w:t>
            </w:r>
            <w:r w:rsidR="00FD71EB"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FD71EB" w:rsidRPr="00A56DC0">
              <w:fldChar w:fldCharType="separate"/>
            </w:r>
            <w:r w:rsidRPr="00A56DC0">
              <w:rPr>
                <w:noProof/>
              </w:rPr>
              <w:t>000000000</w:t>
            </w:r>
            <w:r w:rsidR="00FD71EB" w:rsidRPr="00A56DC0">
              <w:fldChar w:fldCharType="end"/>
            </w:r>
            <w:r w:rsidRPr="00A56DC0">
              <w:t>.</w:t>
            </w:r>
          </w:p>
          <w:p w:rsidR="00012098" w:rsidRPr="00A56DC0" w:rsidRDefault="00012098" w:rsidP="00AC32A8">
            <w:r w:rsidRPr="00A56DC0">
              <w:t xml:space="preserve">Адрес места нахождения: </w:t>
            </w:r>
            <w:r w:rsidR="00FD71EB"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FD71EB" w:rsidRPr="00A56DC0">
              <w:fldChar w:fldCharType="separate"/>
            </w:r>
            <w:r w:rsidRPr="00A56DC0">
              <w:rPr>
                <w:noProof/>
              </w:rPr>
              <w:t>000000</w:t>
            </w:r>
            <w:r w:rsidR="00FD71EB" w:rsidRPr="00A56DC0">
              <w:fldChar w:fldCharType="end"/>
            </w:r>
            <w:r w:rsidRPr="00A56DC0">
              <w:t>,</w:t>
            </w:r>
          </w:p>
          <w:p w:rsidR="00012098" w:rsidRPr="00A56DC0" w:rsidRDefault="00FD71EB" w:rsidP="00AC32A8">
            <w:r w:rsidRPr="00A56DC0">
              <w:fldChar w:fldCharType="begin">
                <w:ffData>
                  <w:name w:val=""/>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p>
          <w:p w:rsidR="00012098" w:rsidRPr="00A56DC0" w:rsidRDefault="00FD71EB"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r w:rsidRPr="00A56DC0">
              <w:t xml:space="preserve">Почтовый адрес: </w:t>
            </w:r>
            <w:r w:rsidR="00FD71EB"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FD71EB" w:rsidRPr="00A56DC0">
              <w:fldChar w:fldCharType="separate"/>
            </w:r>
            <w:r w:rsidRPr="00A56DC0">
              <w:rPr>
                <w:noProof/>
              </w:rPr>
              <w:t>000000</w:t>
            </w:r>
            <w:r w:rsidR="00FD71EB" w:rsidRPr="00A56DC0">
              <w:fldChar w:fldCharType="end"/>
            </w:r>
            <w:r w:rsidRPr="00A56DC0">
              <w:t>,</w:t>
            </w:r>
          </w:p>
          <w:p w:rsidR="00012098" w:rsidRPr="00A56DC0" w:rsidRDefault="00FD71EB"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r w:rsidR="00012098" w:rsidRPr="00A56DC0">
              <w:t>,</w:t>
            </w:r>
          </w:p>
          <w:p w:rsidR="00012098" w:rsidRPr="00A56DC0" w:rsidRDefault="00FD71EB"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proofErr w:type="gramStart"/>
            <w:r w:rsidRPr="00A56DC0">
              <w:t>Р</w:t>
            </w:r>
            <w:proofErr w:type="gramEnd"/>
            <w:r w:rsidRPr="00A56DC0">
              <w:t xml:space="preserve">/с № </w:t>
            </w:r>
            <w:r w:rsidR="00FD71EB"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FD71EB" w:rsidRPr="00A56DC0">
              <w:fldChar w:fldCharType="separate"/>
            </w:r>
            <w:r w:rsidRPr="00A56DC0">
              <w:rPr>
                <w:noProof/>
              </w:rPr>
              <w:t>00000000000000000000</w:t>
            </w:r>
            <w:r w:rsidR="00FD71EB" w:rsidRPr="00A56DC0">
              <w:fldChar w:fldCharType="end"/>
            </w:r>
          </w:p>
          <w:p w:rsidR="00012098" w:rsidRPr="00A56DC0" w:rsidRDefault="00012098" w:rsidP="00AC32A8">
            <w:r w:rsidRPr="00A56DC0">
              <w:t xml:space="preserve">в </w:t>
            </w:r>
            <w:r w:rsidR="00FD71EB"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FD71EB" w:rsidRPr="00A56DC0">
              <w:fldChar w:fldCharType="separate"/>
            </w:r>
            <w:r w:rsidRPr="00A56DC0">
              <w:rPr>
                <w:noProof/>
              </w:rPr>
              <w:t>______________________________</w:t>
            </w:r>
            <w:r w:rsidR="00FD71EB" w:rsidRPr="00A56DC0">
              <w:fldChar w:fldCharType="end"/>
            </w:r>
            <w:r w:rsidRPr="00A56DC0">
              <w:t>.</w:t>
            </w:r>
          </w:p>
          <w:p w:rsidR="00012098" w:rsidRPr="00A56DC0" w:rsidRDefault="00012098" w:rsidP="00AC32A8">
            <w:r w:rsidRPr="00A56DC0">
              <w:t xml:space="preserve">К/с № </w:t>
            </w:r>
            <w:r w:rsidR="00FD71EB"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FD71EB" w:rsidRPr="00A56DC0">
              <w:fldChar w:fldCharType="separate"/>
            </w:r>
            <w:r w:rsidRPr="00A56DC0">
              <w:rPr>
                <w:noProof/>
              </w:rPr>
              <w:t>00000000000000000000</w:t>
            </w:r>
            <w:r w:rsidR="00FD71EB"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FD71EB"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FD71EB" w:rsidRPr="00A56DC0">
              <w:rPr>
                <w:rFonts w:ascii="Times New Roman" w:hAnsi="Times New Roman" w:cs="Times New Roman"/>
              </w:rPr>
            </w:r>
            <w:r w:rsidR="00FD71EB" w:rsidRPr="00A56DC0">
              <w:rPr>
                <w:rFonts w:ascii="Times New Roman" w:hAnsi="Times New Roman" w:cs="Times New Roman"/>
              </w:rPr>
              <w:fldChar w:fldCharType="separate"/>
            </w:r>
            <w:r w:rsidRPr="00A56DC0">
              <w:rPr>
                <w:rFonts w:ascii="Times New Roman" w:hAnsi="Times New Roman" w:cs="Times New Roman"/>
                <w:noProof/>
              </w:rPr>
              <w:t>000000000</w:t>
            </w:r>
            <w:r w:rsidR="00FD71EB"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FD71EB"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FD71EB"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FD71EB"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413FB7">
          <w:headerReference w:type="default" r:id="rId7"/>
          <w:footerReference w:type="even" r:id="rId8"/>
          <w:footerReference w:type="default" r:id="rId9"/>
          <w:footerReference w:type="first" r:id="rId10"/>
          <w:pgSz w:w="11906" w:h="16838"/>
          <w:pgMar w:top="1134" w:right="991" w:bottom="1134" w:left="851" w:header="708" w:footer="708" w:gutter="0"/>
          <w:cols w:space="708"/>
          <w:titlePg/>
          <w:docGrid w:linePitch="360"/>
        </w:sectPr>
      </w:pPr>
    </w:p>
    <w:p w:rsidR="007F1C6D" w:rsidRDefault="007F1C6D" w:rsidP="000B330E">
      <w:pPr>
        <w:pageBreakBefore/>
        <w:jc w:val="right"/>
      </w:pPr>
    </w:p>
    <w:sectPr w:rsidR="007F1C6D" w:rsidSect="000B330E">
      <w:headerReference w:type="even" r:id="rId11"/>
      <w:headerReference w:type="default" r:id="rId12"/>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63F" w:rsidRDefault="00E7563F">
      <w:r>
        <w:separator/>
      </w:r>
    </w:p>
  </w:endnote>
  <w:endnote w:type="continuationSeparator" w:id="0">
    <w:p w:rsidR="00E7563F" w:rsidRDefault="00E756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Default="00FD71EB" w:rsidP="00AC32A8">
    <w:pPr>
      <w:pStyle w:val="aa"/>
      <w:framePr w:wrap="around" w:vAnchor="text" w:hAnchor="margin" w:xAlign="right" w:y="1"/>
      <w:rPr>
        <w:rStyle w:val="ae"/>
      </w:rPr>
    </w:pPr>
    <w:r>
      <w:rPr>
        <w:rStyle w:val="ae"/>
      </w:rPr>
      <w:fldChar w:fldCharType="begin"/>
    </w:r>
    <w:r w:rsidR="00AC32A8">
      <w:rPr>
        <w:rStyle w:val="ae"/>
      </w:rPr>
      <w:instrText xml:space="preserve">PAGE  </w:instrText>
    </w:r>
    <w:r>
      <w:rPr>
        <w:rStyle w:val="ae"/>
      </w:rPr>
      <w:fldChar w:fldCharType="end"/>
    </w:r>
  </w:p>
  <w:p w:rsidR="00AC32A8" w:rsidRDefault="00AC32A8" w:rsidP="00AC32A8">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Pr="008A1893" w:rsidRDefault="00FD71EB" w:rsidP="00AC32A8">
    <w:pPr>
      <w:pStyle w:val="aa"/>
      <w:framePr w:wrap="around" w:vAnchor="text" w:hAnchor="margin" w:xAlign="right" w:y="1"/>
      <w:rPr>
        <w:rStyle w:val="ae"/>
      </w:rPr>
    </w:pPr>
    <w:r w:rsidRPr="008A1893">
      <w:rPr>
        <w:rStyle w:val="ae"/>
      </w:rPr>
      <w:fldChar w:fldCharType="begin"/>
    </w:r>
    <w:r w:rsidR="00AC32A8" w:rsidRPr="008A1893">
      <w:rPr>
        <w:rStyle w:val="ae"/>
      </w:rPr>
      <w:instrText xml:space="preserve">PAGE  </w:instrText>
    </w:r>
    <w:r w:rsidRPr="008A1893">
      <w:rPr>
        <w:rStyle w:val="ae"/>
      </w:rPr>
      <w:fldChar w:fldCharType="separate"/>
    </w:r>
    <w:r w:rsidR="006B5013">
      <w:rPr>
        <w:rStyle w:val="ae"/>
        <w:noProof/>
      </w:rPr>
      <w:t>2</w:t>
    </w:r>
    <w:r w:rsidRPr="008A1893">
      <w:rPr>
        <w:rStyle w:val="ae"/>
      </w:rPr>
      <w:fldChar w:fldCharType="end"/>
    </w:r>
  </w:p>
  <w:p w:rsidR="00AC32A8" w:rsidRDefault="00AC32A8" w:rsidP="00AC32A8">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Pr="003F6B57" w:rsidRDefault="00FD71EB" w:rsidP="00AC32A8">
    <w:pPr>
      <w:pStyle w:val="aa"/>
      <w:jc w:val="right"/>
      <w:rPr>
        <w:rFonts w:ascii="Times New Roman" w:hAnsi="Times New Roman"/>
      </w:rPr>
    </w:pPr>
    <w:r w:rsidRPr="00BD3C17">
      <w:rPr>
        <w:rFonts w:ascii="Times New Roman" w:hAnsi="Times New Roman"/>
      </w:rPr>
      <w:fldChar w:fldCharType="begin"/>
    </w:r>
    <w:r w:rsidR="00AC32A8" w:rsidRPr="00BD3C17">
      <w:rPr>
        <w:rFonts w:ascii="Times New Roman" w:hAnsi="Times New Roman"/>
      </w:rPr>
      <w:instrText>PAGE   \* MERGEFORMAT</w:instrText>
    </w:r>
    <w:r w:rsidRPr="00BD3C17">
      <w:rPr>
        <w:rFonts w:ascii="Times New Roman" w:hAnsi="Times New Roman"/>
      </w:rPr>
      <w:fldChar w:fldCharType="separate"/>
    </w:r>
    <w:r w:rsidR="006B5013">
      <w:rPr>
        <w:rFonts w:ascii="Times New Roman" w:hAnsi="Times New Roman"/>
        <w:noProof/>
      </w:rPr>
      <w:t>12</w:t>
    </w:r>
    <w:r w:rsidRPr="00BD3C17">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63F" w:rsidRDefault="00E7563F">
      <w:r>
        <w:separator/>
      </w:r>
    </w:p>
  </w:footnote>
  <w:footnote w:type="continuationSeparator" w:id="0">
    <w:p w:rsidR="00E7563F" w:rsidRDefault="00E756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Pr="00BD3C17" w:rsidRDefault="00AC32A8" w:rsidP="00AC32A8">
    <w:pPr>
      <w:pStyle w:val="ac"/>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Default="00FD71EB" w:rsidP="00AC32A8">
    <w:pPr>
      <w:pStyle w:val="ac"/>
      <w:framePr w:wrap="around" w:vAnchor="text" w:hAnchor="margin" w:xAlign="center" w:y="1"/>
      <w:rPr>
        <w:rStyle w:val="ae"/>
      </w:rPr>
    </w:pPr>
    <w:r>
      <w:rPr>
        <w:rStyle w:val="ae"/>
      </w:rPr>
      <w:fldChar w:fldCharType="begin"/>
    </w:r>
    <w:r w:rsidR="00AC32A8">
      <w:rPr>
        <w:rStyle w:val="ae"/>
      </w:rPr>
      <w:instrText xml:space="preserve">PAGE  </w:instrText>
    </w:r>
    <w:r>
      <w:rPr>
        <w:rStyle w:val="ae"/>
      </w:rPr>
      <w:fldChar w:fldCharType="separate"/>
    </w:r>
    <w:r w:rsidR="00AC32A8">
      <w:rPr>
        <w:rStyle w:val="ae"/>
        <w:noProof/>
      </w:rPr>
      <w:t>2</w:t>
    </w:r>
    <w:r>
      <w:rPr>
        <w:rStyle w:val="ae"/>
      </w:rPr>
      <w:fldChar w:fldCharType="end"/>
    </w:r>
  </w:p>
  <w:p w:rsidR="00AC32A8" w:rsidRDefault="00AC32A8">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Default="00FD71EB" w:rsidP="00AC32A8">
    <w:pPr>
      <w:pStyle w:val="ac"/>
      <w:jc w:val="center"/>
    </w:pPr>
    <w:r>
      <w:fldChar w:fldCharType="begin"/>
    </w:r>
    <w:r w:rsidR="00AC32A8">
      <w:instrText>PAGE   \* MERGEFORMAT</w:instrText>
    </w:r>
    <w:r>
      <w:fldChar w:fldCharType="separate"/>
    </w:r>
    <w:r w:rsidR="00997DD0">
      <w:rPr>
        <w:noProof/>
      </w:rPr>
      <w:t>11</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4">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8"/>
  </w:num>
  <w:num w:numId="2">
    <w:abstractNumId w:val="11"/>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2"/>
  </w:num>
  <w:num w:numId="11">
    <w:abstractNumId w:val="15"/>
  </w:num>
  <w:num w:numId="12">
    <w:abstractNumId w:val="7"/>
  </w:num>
  <w:num w:numId="13">
    <w:abstractNumId w:val="14"/>
  </w:num>
  <w:num w:numId="14">
    <w:abstractNumId w:val="19"/>
  </w:num>
  <w:num w:numId="15">
    <w:abstractNumId w:val="20"/>
  </w:num>
  <w:num w:numId="16">
    <w:abstractNumId w:val="13"/>
  </w:num>
  <w:num w:numId="17">
    <w:abstractNumId w:val="9"/>
  </w:num>
  <w:num w:numId="18">
    <w:abstractNumId w:val="16"/>
  </w:num>
  <w:num w:numId="19">
    <w:abstractNumId w:val="17"/>
  </w:num>
  <w:num w:numId="20">
    <w:abstractNumId w:val="21"/>
  </w:num>
  <w:num w:numId="21">
    <w:abstractNumId w:val="10"/>
  </w:num>
  <w:num w:numId="22">
    <w:abstractNumId w:val="8"/>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12098"/>
    <w:rsid w:val="00012098"/>
    <w:rsid w:val="00036626"/>
    <w:rsid w:val="000857D5"/>
    <w:rsid w:val="000B330E"/>
    <w:rsid w:val="00240A44"/>
    <w:rsid w:val="0024574C"/>
    <w:rsid w:val="0025223A"/>
    <w:rsid w:val="00266724"/>
    <w:rsid w:val="00291A7B"/>
    <w:rsid w:val="003F1054"/>
    <w:rsid w:val="00413FB7"/>
    <w:rsid w:val="004534AC"/>
    <w:rsid w:val="004C31B6"/>
    <w:rsid w:val="004F2699"/>
    <w:rsid w:val="005053AE"/>
    <w:rsid w:val="00511DEC"/>
    <w:rsid w:val="00512D03"/>
    <w:rsid w:val="00553CB9"/>
    <w:rsid w:val="005667B1"/>
    <w:rsid w:val="005B75A3"/>
    <w:rsid w:val="005D4632"/>
    <w:rsid w:val="00661D71"/>
    <w:rsid w:val="00695FED"/>
    <w:rsid w:val="006978DD"/>
    <w:rsid w:val="006B5013"/>
    <w:rsid w:val="006C33F0"/>
    <w:rsid w:val="006F53F7"/>
    <w:rsid w:val="00737B88"/>
    <w:rsid w:val="0075426D"/>
    <w:rsid w:val="007A6410"/>
    <w:rsid w:val="007C07EB"/>
    <w:rsid w:val="007F1C6D"/>
    <w:rsid w:val="007F438D"/>
    <w:rsid w:val="008218CC"/>
    <w:rsid w:val="008750EA"/>
    <w:rsid w:val="00897EA2"/>
    <w:rsid w:val="009219EB"/>
    <w:rsid w:val="0098660B"/>
    <w:rsid w:val="00997DD0"/>
    <w:rsid w:val="00A670B2"/>
    <w:rsid w:val="00AC32A8"/>
    <w:rsid w:val="00AD3ACE"/>
    <w:rsid w:val="00B85EE8"/>
    <w:rsid w:val="00B9697F"/>
    <w:rsid w:val="00BB11C2"/>
    <w:rsid w:val="00C7328A"/>
    <w:rsid w:val="00CC1BD1"/>
    <w:rsid w:val="00D14299"/>
    <w:rsid w:val="00D31836"/>
    <w:rsid w:val="00D51659"/>
    <w:rsid w:val="00D521F9"/>
    <w:rsid w:val="00D57BD1"/>
    <w:rsid w:val="00D81B7A"/>
    <w:rsid w:val="00DA068F"/>
    <w:rsid w:val="00DC7EFC"/>
    <w:rsid w:val="00E7563F"/>
    <w:rsid w:val="00EB500B"/>
    <w:rsid w:val="00EE7B14"/>
    <w:rsid w:val="00EF5DD6"/>
    <w:rsid w:val="00F86CD9"/>
    <w:rsid w:val="00FD71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4"/>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17"/>
      </w:numPr>
    </w:pPr>
  </w:style>
  <w:style w:type="paragraph" w:styleId="afff4">
    <w:name w:val="List Paragraph"/>
    <w:basedOn w:val="a2"/>
    <w:uiPriority w:val="34"/>
    <w:qFormat/>
    <w:rsid w:val="005053A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4535</Words>
  <Characters>25852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3</cp:revision>
  <dcterms:created xsi:type="dcterms:W3CDTF">2016-05-31T03:58:00Z</dcterms:created>
  <dcterms:modified xsi:type="dcterms:W3CDTF">2016-06-01T05:48:00Z</dcterms:modified>
</cp:coreProperties>
</file>